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D2FD2" w:rsidRDefault="00363ACC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D2FD2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0D2FD2">
        <w:rPr>
          <w:rFonts w:ascii="Verdana" w:hAnsi="Verdana" w:cs="Times New Roman"/>
          <w:spacing w:val="40"/>
        </w:rPr>
        <w:t>РЕПУБЛИКА БЪЛГАРИЯ</w:t>
      </w:r>
    </w:p>
    <w:p w:rsidR="00DC3AD2" w:rsidRPr="000D2FD2" w:rsidRDefault="00EC3EA5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>
        <w:rPr>
          <w:rFonts w:ascii="Verdana" w:hAnsi="Verdana"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D2FD2">
        <w:rPr>
          <w:rFonts w:ascii="Verdana" w:hAnsi="Verdana" w:cs="Times New Roman"/>
        </w:rPr>
        <w:t xml:space="preserve">    </w:t>
      </w:r>
      <w:r w:rsidR="00037BC4">
        <w:rPr>
          <w:rFonts w:ascii="Verdana" w:hAnsi="Verdana" w:cs="Times New Roman"/>
          <w:b w:val="0"/>
          <w:spacing w:val="40"/>
        </w:rPr>
        <w:t>Министерство на земеделието</w:t>
      </w:r>
      <w:r w:rsidR="00037BC4">
        <w:rPr>
          <w:rFonts w:ascii="Verdana" w:hAnsi="Verdana" w:cs="Times New Roman"/>
          <w:b w:val="0"/>
          <w:spacing w:val="40"/>
          <w:lang w:val="en-US"/>
        </w:rPr>
        <w:t xml:space="preserve">, </w:t>
      </w:r>
      <w:r w:rsidR="00DC3AD2" w:rsidRPr="000D2FD2">
        <w:rPr>
          <w:rFonts w:ascii="Verdana" w:hAnsi="Verdana" w:cs="Times New Roman"/>
          <w:b w:val="0"/>
          <w:spacing w:val="40"/>
        </w:rPr>
        <w:t>храните</w:t>
      </w:r>
      <w:r w:rsidR="00037BC4">
        <w:rPr>
          <w:rFonts w:ascii="Verdana" w:hAnsi="Verdana" w:cs="Times New Roman"/>
          <w:b w:val="0"/>
          <w:spacing w:val="40"/>
        </w:rPr>
        <w:t xml:space="preserve"> и горите</w:t>
      </w:r>
    </w:p>
    <w:p w:rsidR="00DC3AD2" w:rsidRPr="000D2FD2" w:rsidRDefault="00DC3AD2" w:rsidP="00DC3AD2">
      <w:pPr>
        <w:rPr>
          <w:rFonts w:ascii="Verdana" w:hAnsi="Verdana" w:cs="Times New Roman"/>
          <w:spacing w:val="40"/>
        </w:rPr>
      </w:pPr>
      <w:r w:rsidRPr="000D2FD2">
        <w:rPr>
          <w:rFonts w:ascii="Verdana" w:hAnsi="Verdana" w:cs="Times New Roman"/>
          <w:b/>
          <w:lang w:val="ru-RU"/>
        </w:rPr>
        <w:t xml:space="preserve">    </w:t>
      </w:r>
      <w:r w:rsidRPr="000D2FD2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5359B4" w:rsidRPr="000D2FD2">
        <w:rPr>
          <w:rFonts w:ascii="Verdana" w:hAnsi="Verdana" w:cs="Times New Roman"/>
          <w:spacing w:val="40"/>
        </w:rPr>
        <w:t>„</w:t>
      </w:r>
      <w:r w:rsidRPr="000D2FD2">
        <w:rPr>
          <w:rFonts w:ascii="Verdana" w:hAnsi="Verdana" w:cs="Times New Roman"/>
          <w:spacing w:val="40"/>
        </w:rPr>
        <w:t>Земеделие”-   гр.Монтана</w:t>
      </w:r>
    </w:p>
    <w:p w:rsidR="00DC3AD2" w:rsidRDefault="00DC3AD2" w:rsidP="005C6308">
      <w:pPr>
        <w:jc w:val="both"/>
        <w:rPr>
          <w:lang w:eastAsia="ko-KR"/>
        </w:rPr>
      </w:pPr>
    </w:p>
    <w:p w:rsidR="00D36743" w:rsidRPr="00DC3AD2" w:rsidRDefault="00D36743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68468C" w:rsidRDefault="00D6602B" w:rsidP="00EC17C9">
      <w:pPr>
        <w:jc w:val="center"/>
        <w:rPr>
          <w:b/>
          <w:sz w:val="32"/>
          <w:szCs w:val="32"/>
          <w:lang w:val="en-GB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68468C">
        <w:rPr>
          <w:b/>
          <w:sz w:val="32"/>
          <w:szCs w:val="32"/>
          <w:lang w:val="en-GB" w:eastAsia="ko-KR"/>
        </w:rPr>
        <w:t>488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8C0B60">
        <w:rPr>
          <w:b/>
          <w:sz w:val="28"/>
          <w:szCs w:val="28"/>
          <w:lang w:eastAsia="ko-KR"/>
        </w:rPr>
        <w:t>17</w:t>
      </w:r>
      <w:r w:rsidR="0011766E">
        <w:rPr>
          <w:b/>
          <w:sz w:val="28"/>
          <w:szCs w:val="28"/>
          <w:lang w:val="en-US" w:eastAsia="ko-KR"/>
        </w:rPr>
        <w:t>.1</w:t>
      </w:r>
      <w:r w:rsidR="008C0B60">
        <w:rPr>
          <w:b/>
          <w:sz w:val="28"/>
          <w:szCs w:val="28"/>
          <w:lang w:eastAsia="ko-KR"/>
        </w:rPr>
        <w:t>2</w:t>
      </w:r>
      <w:r w:rsidR="0011766E">
        <w:rPr>
          <w:b/>
          <w:sz w:val="28"/>
          <w:szCs w:val="28"/>
          <w:lang w:val="en-US" w:eastAsia="ko-KR"/>
        </w:rPr>
        <w:t>.</w:t>
      </w:r>
      <w:r w:rsidR="009C69A4">
        <w:rPr>
          <w:b/>
          <w:sz w:val="28"/>
          <w:szCs w:val="28"/>
        </w:rPr>
        <w:t>20</w:t>
      </w:r>
      <w:r w:rsidR="008C0B60">
        <w:rPr>
          <w:b/>
          <w:sz w:val="28"/>
          <w:szCs w:val="28"/>
        </w:rPr>
        <w:t>20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8C0B60" w:rsidRDefault="008C0B60" w:rsidP="008C0B60">
      <w:pPr>
        <w:ind w:firstLine="720"/>
        <w:jc w:val="both"/>
      </w:pPr>
      <w:r w:rsidRPr="00956A2B">
        <w:t xml:space="preserve">На основание </w:t>
      </w:r>
      <w:r>
        <w:t xml:space="preserve">37в, ал. 13 и ал. 12 във вр. с чл.37в, ал. 4 от Закона за собствеността и ползването на земеделските земи (ЗСПЗЗ) и </w:t>
      </w:r>
      <w:r w:rsidRPr="00956A2B">
        <w:t xml:space="preserve">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</w:t>
      </w:r>
      <w:r>
        <w:t xml:space="preserve">с оглед Заповед № РД46-215/22.05.2019 г. на Министъра на земеделието, храните и горите и Доклад вх. </w:t>
      </w:r>
      <w:r w:rsidRPr="002077ED">
        <w:t>№</w:t>
      </w:r>
      <w:r>
        <w:t xml:space="preserve"> </w:t>
      </w:r>
      <w:r w:rsidRPr="00AB74D6">
        <w:t>АР-</w:t>
      </w:r>
      <w:r>
        <w:t>6661</w:t>
      </w:r>
      <w:r w:rsidRPr="00AB74D6">
        <w:t>/</w:t>
      </w:r>
      <w:r>
        <w:rPr>
          <w:lang w:val="en-US"/>
        </w:rPr>
        <w:t>1</w:t>
      </w:r>
      <w:r>
        <w:t>6</w:t>
      </w:r>
      <w:r w:rsidRPr="00AB74D6">
        <w:t>.1</w:t>
      </w:r>
      <w:r>
        <w:t>2</w:t>
      </w:r>
      <w:r w:rsidRPr="00AB74D6">
        <w:t>.20</w:t>
      </w:r>
      <w:r>
        <w:t>20</w:t>
      </w:r>
      <w:r w:rsidRPr="00AB74D6">
        <w:t xml:space="preserve"> г.</w:t>
      </w:r>
      <w:r w:rsidRPr="009A5E14">
        <w:t xml:space="preserve"> </w:t>
      </w:r>
      <w:r>
        <w:t xml:space="preserve">в </w:t>
      </w:r>
      <w:r w:rsidRPr="00672860">
        <w:rPr>
          <w:color w:val="000000"/>
        </w:rPr>
        <w:t>Областна дирекция „Земеделие” - Монтана (ОДЗ – Монтана),</w:t>
      </w:r>
      <w:r>
        <w:t xml:space="preserve"> изготвен от</w:t>
      </w:r>
      <w:r w:rsidRPr="009A5E14">
        <w:t xml:space="preserve"> комисията, </w:t>
      </w:r>
      <w:r w:rsidRPr="00956A2B">
        <w:t xml:space="preserve">назначена със заповед </w:t>
      </w:r>
      <w:r w:rsidRPr="00A01800">
        <w:t xml:space="preserve">№ </w:t>
      </w:r>
      <w:r w:rsidRPr="00F87464">
        <w:rPr>
          <w:sz w:val="26"/>
          <w:szCs w:val="26"/>
        </w:rPr>
        <w:t>2</w:t>
      </w:r>
      <w:r>
        <w:rPr>
          <w:sz w:val="26"/>
          <w:szCs w:val="26"/>
        </w:rPr>
        <w:t>24</w:t>
      </w:r>
      <w:r w:rsidRPr="00F87464">
        <w:rPr>
          <w:sz w:val="26"/>
          <w:szCs w:val="26"/>
        </w:rPr>
        <w:t>/05.08.20</w:t>
      </w:r>
      <w:r>
        <w:rPr>
          <w:sz w:val="26"/>
          <w:szCs w:val="26"/>
        </w:rPr>
        <w:t>20</w:t>
      </w:r>
      <w:r w:rsidRPr="00F87464">
        <w:rPr>
          <w:sz w:val="26"/>
          <w:szCs w:val="26"/>
        </w:rPr>
        <w:t xml:space="preserve"> г</w:t>
      </w:r>
      <w:r w:rsidRPr="00F87464">
        <w:t xml:space="preserve">., </w:t>
      </w:r>
      <w:r>
        <w:t>допълнена</w:t>
      </w:r>
      <w:r w:rsidRPr="00F87464">
        <w:t xml:space="preserve"> със заповед № </w:t>
      </w:r>
      <w:r>
        <w:t>484</w:t>
      </w:r>
      <w:r w:rsidRPr="00F87464">
        <w:t>/</w:t>
      </w:r>
      <w:r>
        <w:t>16</w:t>
      </w:r>
      <w:r w:rsidRPr="00F87464">
        <w:t>.1</w:t>
      </w:r>
      <w:r>
        <w:t>2</w:t>
      </w:r>
      <w:r w:rsidRPr="00F87464">
        <w:t>.20</w:t>
      </w:r>
      <w:r>
        <w:t>20</w:t>
      </w:r>
      <w:r w:rsidRPr="00F87464">
        <w:t xml:space="preserve"> г.</w:t>
      </w:r>
      <w:r>
        <w:t>на Директора на ОДЗ – Монтана, и като взех предвид постъпило заявление с вх. № АР – 6649/16.12.2020 г. в ОД „Земеделие” – Монтана</w:t>
      </w:r>
      <w:r w:rsidRPr="00223CC4">
        <w:t xml:space="preserve"> </w:t>
      </w:r>
      <w:r>
        <w:t>от „Силвия 7” ООД –</w:t>
      </w:r>
      <w:r w:rsidRPr="00703CE8">
        <w:t xml:space="preserve"> </w:t>
      </w:r>
      <w:r>
        <w:t xml:space="preserve">ползвател в землището на </w:t>
      </w:r>
      <w:r>
        <w:rPr>
          <w:b/>
        </w:rPr>
        <w:t>с. Добри дол</w:t>
      </w:r>
      <w:r>
        <w:t>, общ. Лом</w:t>
      </w: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020704" w:rsidRDefault="00D15183" w:rsidP="00E45238">
      <w:pPr>
        <w:ind w:left="108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         </w:t>
      </w:r>
      <w:r w:rsidR="00020704"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 w:rsidR="00020704"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Default="00340554" w:rsidP="00DB5EE5">
      <w:pPr>
        <w:ind w:firstLine="720"/>
        <w:jc w:val="both"/>
      </w:pPr>
      <w:r w:rsidRPr="005C334D">
        <w:t xml:space="preserve">Споразумение </w:t>
      </w:r>
      <w:r w:rsidR="00D82810" w:rsidRPr="005C334D">
        <w:rPr>
          <w:b/>
        </w:rPr>
        <w:t>вх. №</w:t>
      </w:r>
      <w:r w:rsidR="008242FD">
        <w:rPr>
          <w:b/>
        </w:rPr>
        <w:t>1</w:t>
      </w:r>
      <w:r w:rsidR="008C0B60">
        <w:rPr>
          <w:b/>
        </w:rPr>
        <w:t>2</w:t>
      </w:r>
      <w:r w:rsidR="00DB5EE5" w:rsidRPr="005C334D">
        <w:rPr>
          <w:b/>
        </w:rPr>
        <w:t>/</w:t>
      </w:r>
      <w:r w:rsidR="008C0B60">
        <w:rPr>
          <w:b/>
        </w:rPr>
        <w:t>16</w:t>
      </w:r>
      <w:r w:rsidR="00DB5EE5" w:rsidRPr="005C334D">
        <w:rPr>
          <w:b/>
        </w:rPr>
        <w:t>.</w:t>
      </w:r>
      <w:r w:rsidR="008242FD">
        <w:rPr>
          <w:b/>
        </w:rPr>
        <w:t>1</w:t>
      </w:r>
      <w:r w:rsidR="008C0B60">
        <w:rPr>
          <w:b/>
        </w:rPr>
        <w:t>2</w:t>
      </w:r>
      <w:r w:rsidR="00DB5EE5" w:rsidRPr="005C334D">
        <w:rPr>
          <w:b/>
        </w:rPr>
        <w:t>.20</w:t>
      </w:r>
      <w:r w:rsidR="008C0B60">
        <w:rPr>
          <w:b/>
        </w:rPr>
        <w:t>20</w:t>
      </w:r>
      <w:r w:rsidR="00DB5EE5" w:rsidRPr="005C334D">
        <w:rPr>
          <w:b/>
        </w:rPr>
        <w:t>г</w:t>
      </w:r>
      <w:r w:rsidR="00DB5EE5" w:rsidRPr="005C334D">
        <w:rPr>
          <w:rFonts w:hint="eastAsia"/>
          <w:b/>
          <w:lang w:eastAsia="ko-KR"/>
        </w:rPr>
        <w:t>.</w:t>
      </w:r>
      <w:r w:rsidR="00DB5EE5" w:rsidRPr="005C334D">
        <w:rPr>
          <w:b/>
          <w:lang w:eastAsia="ko-KR"/>
        </w:rPr>
        <w:t xml:space="preserve">, </w:t>
      </w:r>
      <w:r w:rsidRPr="005C334D">
        <w:t>по</w:t>
      </w:r>
      <w:r w:rsidRPr="005C334D">
        <w:rPr>
          <w:rStyle w:val="apple-converted-space"/>
        </w:rPr>
        <w:t> </w:t>
      </w:r>
      <w:r w:rsidR="00184A90" w:rsidRPr="005C334D">
        <w:rPr>
          <w:rStyle w:val="apple-converted-space"/>
        </w:rPr>
        <w:t>чл. 37в, ал.</w:t>
      </w:r>
      <w:r w:rsidR="002D69DD" w:rsidRPr="005C334D">
        <w:rPr>
          <w:rStyle w:val="apple-converted-space"/>
        </w:rPr>
        <w:t>2</w:t>
      </w:r>
      <w:r w:rsidR="00184A90" w:rsidRPr="005C334D">
        <w:rPr>
          <w:rStyle w:val="apple-converted-space"/>
        </w:rPr>
        <w:t xml:space="preserve"> от ЗСПЗЗ </w:t>
      </w:r>
      <w:r w:rsidR="00020704" w:rsidRPr="005C334D">
        <w:t xml:space="preserve">за землището на </w:t>
      </w:r>
      <w:r w:rsidR="00020704" w:rsidRPr="005C334D">
        <w:rPr>
          <w:b/>
        </w:rPr>
        <w:t>с.</w:t>
      </w:r>
      <w:r w:rsidR="00562820" w:rsidRPr="00674F84">
        <w:rPr>
          <w:b/>
        </w:rPr>
        <w:t xml:space="preserve"> </w:t>
      </w:r>
      <w:r w:rsidR="00E45238">
        <w:rPr>
          <w:b/>
        </w:rPr>
        <w:t>ДОБРИ ДОЛ</w:t>
      </w:r>
      <w:r w:rsidR="00562820" w:rsidRPr="00674F84">
        <w:rPr>
          <w:b/>
        </w:rPr>
        <w:t xml:space="preserve">, </w:t>
      </w:r>
      <w:r w:rsidR="00562820" w:rsidRPr="00F6329D">
        <w:t>ЕКАТТЕ</w:t>
      </w:r>
      <w:r w:rsidR="00E45238">
        <w:t xml:space="preserve"> 21436</w:t>
      </w:r>
      <w:r w:rsidR="00020704" w:rsidRPr="00674F84">
        <w:rPr>
          <w:b/>
        </w:rPr>
        <w:t>, общ.</w:t>
      </w:r>
      <w:r w:rsidR="00E064AC">
        <w:rPr>
          <w:b/>
        </w:rPr>
        <w:t>Лом</w:t>
      </w:r>
      <w:r w:rsidR="00020704" w:rsidRPr="00674F84">
        <w:rPr>
          <w:b/>
        </w:rPr>
        <w:t>, обл.Монтана</w:t>
      </w:r>
      <w:r w:rsidR="00020704" w:rsidRPr="00674F84">
        <w:t xml:space="preserve">  за стопанската </w:t>
      </w:r>
      <w:r w:rsidR="00020704" w:rsidRPr="00674F84">
        <w:rPr>
          <w:b/>
        </w:rPr>
        <w:t>20</w:t>
      </w:r>
      <w:r w:rsidR="008C0B60">
        <w:rPr>
          <w:b/>
        </w:rPr>
        <w:t>20</w:t>
      </w:r>
      <w:r w:rsidR="00020704" w:rsidRPr="00674F84">
        <w:rPr>
          <w:b/>
        </w:rPr>
        <w:t xml:space="preserve"> – 20</w:t>
      </w:r>
      <w:r w:rsidR="00363ACC">
        <w:rPr>
          <w:b/>
        </w:rPr>
        <w:t>2</w:t>
      </w:r>
      <w:r w:rsidR="008C0B60">
        <w:rPr>
          <w:b/>
        </w:rPr>
        <w:t>1</w:t>
      </w:r>
      <w:r w:rsidR="00020704" w:rsidRPr="00674F84">
        <w:rPr>
          <w:b/>
        </w:rPr>
        <w:t xml:space="preserve"> г</w:t>
      </w:r>
      <w:r w:rsidR="00020704" w:rsidRPr="00674F84">
        <w:t>. по ползватели, както следва:</w:t>
      </w:r>
    </w:p>
    <w:p w:rsidR="008C0B60" w:rsidRDefault="008C0B60" w:rsidP="00DB5EE5">
      <w:pPr>
        <w:ind w:firstLine="720"/>
        <w:jc w:val="both"/>
      </w:pPr>
    </w:p>
    <w:p w:rsidR="008C0B60" w:rsidRPr="005739F6" w:rsidRDefault="008C0B60" w:rsidP="008C0B6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5739F6">
        <w:t>На</w:t>
      </w:r>
      <w:r w:rsidRPr="005739F6">
        <w:rPr>
          <w:b/>
        </w:rPr>
        <w:t xml:space="preserve"> „СИЛВИЯ 7” ООД </w:t>
      </w:r>
      <w:r w:rsidRPr="005739F6">
        <w:t xml:space="preserve">е определено право на ползване на общо </w:t>
      </w:r>
      <w:r>
        <w:rPr>
          <w:b/>
        </w:rPr>
        <w:t>3779.103</w:t>
      </w:r>
      <w:r w:rsidRPr="005739F6">
        <w:rPr>
          <w:b/>
        </w:rPr>
        <w:t xml:space="preserve"> дка</w:t>
      </w:r>
      <w:r w:rsidRPr="005739F6">
        <w:t xml:space="preserve">, в т.ч.: </w:t>
      </w:r>
      <w:r>
        <w:rPr>
          <w:b/>
        </w:rPr>
        <w:t>3424.997</w:t>
      </w:r>
      <w:r w:rsidRPr="005739F6">
        <w:rPr>
          <w:b/>
        </w:rPr>
        <w:t xml:space="preserve"> дка</w:t>
      </w:r>
      <w:r w:rsidRPr="005739F6">
        <w:t xml:space="preserve"> имоти с правни основания и </w:t>
      </w:r>
      <w:r>
        <w:rPr>
          <w:b/>
        </w:rPr>
        <w:t>354.106</w:t>
      </w:r>
      <w:r w:rsidRPr="005739F6">
        <w:rPr>
          <w:b/>
        </w:rPr>
        <w:t xml:space="preserve"> дка</w:t>
      </w:r>
      <w:r w:rsidRPr="005739F6">
        <w:t xml:space="preserve"> имоти по чл. 37в, ал. 3, т. 2, ЗСПЗЗ, представляващи имоти/части от имоти по </w:t>
      </w:r>
      <w:r w:rsidRPr="0011766E">
        <w:t>К</w:t>
      </w:r>
      <w:r>
        <w:t>К и КР</w:t>
      </w:r>
      <w:r w:rsidRPr="005739F6">
        <w:t xml:space="preserve"> подробно изброени съгласно Приложение 1 – Регистър по реда на чл. 75а, ал. 1, т.1 ППЗСПЗЗ, във вр. с чл. 37в, ал. 9 ЗСПЗЗ за землището на с. Добри дол, общ.Лом, неразделна част от Заповедта.</w:t>
      </w:r>
    </w:p>
    <w:p w:rsidR="00020704" w:rsidRPr="009365BF" w:rsidRDefault="00020704" w:rsidP="00020704">
      <w:pPr>
        <w:tabs>
          <w:tab w:val="left" w:pos="1800"/>
        </w:tabs>
        <w:rPr>
          <w:color w:val="FF0000"/>
          <w:lang w:val="en-US"/>
        </w:rPr>
      </w:pPr>
    </w:p>
    <w:p w:rsidR="00D36743" w:rsidRPr="008C0B60" w:rsidRDefault="009365BF" w:rsidP="0002070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11766E">
        <w:rPr>
          <w:lang w:val="en-US"/>
        </w:rPr>
        <w:t xml:space="preserve">     </w:t>
      </w:r>
      <w:r w:rsidRPr="0011766E">
        <w:t>На</w:t>
      </w:r>
      <w:r w:rsidRPr="0011766E">
        <w:rPr>
          <w:b/>
        </w:rPr>
        <w:t xml:space="preserve"> ЕТ„ВИТАН-Ж-ТОДОРКА МЛАДЕНОВА” </w:t>
      </w:r>
      <w:r w:rsidRPr="0011766E">
        <w:t xml:space="preserve">е определено право на ползване на общо </w:t>
      </w:r>
      <w:r w:rsidR="008C0B60">
        <w:rPr>
          <w:b/>
        </w:rPr>
        <w:t>734.851</w:t>
      </w:r>
      <w:r w:rsidRPr="0011766E">
        <w:rPr>
          <w:b/>
        </w:rPr>
        <w:t xml:space="preserve"> дка</w:t>
      </w:r>
      <w:r w:rsidRPr="0011766E">
        <w:t>, в т.ч.:</w:t>
      </w:r>
      <w:r w:rsidRPr="0011766E">
        <w:rPr>
          <w:b/>
        </w:rPr>
        <w:t xml:space="preserve"> </w:t>
      </w:r>
      <w:r w:rsidR="008C0B60">
        <w:rPr>
          <w:b/>
        </w:rPr>
        <w:t>702.556</w:t>
      </w:r>
      <w:r w:rsidRPr="0011766E">
        <w:rPr>
          <w:b/>
        </w:rPr>
        <w:t xml:space="preserve"> дка </w:t>
      </w:r>
      <w:r w:rsidRPr="0011766E">
        <w:t xml:space="preserve">имоти с правни основания и </w:t>
      </w:r>
      <w:r w:rsidR="008C0B60">
        <w:rPr>
          <w:b/>
        </w:rPr>
        <w:t>32.295</w:t>
      </w:r>
      <w:r w:rsidRPr="0011766E">
        <w:rPr>
          <w:b/>
        </w:rPr>
        <w:t xml:space="preserve"> дка</w:t>
      </w:r>
      <w:r w:rsidRPr="0011766E">
        <w:t xml:space="preserve"> имоти по чл. 37в, ал. 3, т. 2, ЗСПЗЗ, представляващи имоти/части от имоти по К</w:t>
      </w:r>
      <w:r w:rsidR="00363ACC">
        <w:t>К и КР</w:t>
      </w:r>
      <w:r w:rsidRPr="0011766E">
        <w:t xml:space="preserve"> подробно изброени съгласно Приложение 1 – Регистър по реда на чл. 75а, ал. 1, т.1 ППЗСПЗЗ, във вр. с чл. 37в, ал. 9 ЗСПЗЗ за землището на с. Добри дол, общ.Лом, неразделна част от Заповедта.</w:t>
      </w:r>
    </w:p>
    <w:p w:rsidR="0077138D" w:rsidRPr="00CC4330" w:rsidRDefault="0077138D" w:rsidP="0077138D">
      <w:pPr>
        <w:tabs>
          <w:tab w:val="left" w:pos="567"/>
        </w:tabs>
        <w:jc w:val="both"/>
        <w:rPr>
          <w:color w:val="FF0000"/>
        </w:rPr>
      </w:pPr>
    </w:p>
    <w:p w:rsidR="00FE24FD" w:rsidRDefault="0077138D" w:rsidP="00FE24F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5739F6">
        <w:t xml:space="preserve">На </w:t>
      </w:r>
      <w:r w:rsidRPr="005739F6">
        <w:rPr>
          <w:b/>
        </w:rPr>
        <w:t>ЕТ „</w:t>
      </w:r>
      <w:r w:rsidR="00CC4330" w:rsidRPr="005739F6">
        <w:rPr>
          <w:b/>
        </w:rPr>
        <w:t>СИЛВИЯ ЗОРОВА</w:t>
      </w:r>
      <w:r w:rsidRPr="005739F6">
        <w:rPr>
          <w:b/>
        </w:rPr>
        <w:t xml:space="preserve">” </w:t>
      </w:r>
      <w:r w:rsidRPr="005739F6">
        <w:t xml:space="preserve">е определено право на ползване на общо </w:t>
      </w:r>
      <w:r w:rsidR="008C0B60">
        <w:rPr>
          <w:b/>
        </w:rPr>
        <w:t>47.072</w:t>
      </w:r>
      <w:r w:rsidR="0011766E" w:rsidRPr="005739F6">
        <w:rPr>
          <w:b/>
        </w:rPr>
        <w:t xml:space="preserve"> дка</w:t>
      </w:r>
      <w:r w:rsidRPr="005739F6">
        <w:t xml:space="preserve">, в т.ч.: </w:t>
      </w:r>
      <w:r w:rsidR="008C0B60">
        <w:rPr>
          <w:b/>
        </w:rPr>
        <w:t>39.980</w:t>
      </w:r>
      <w:r w:rsidRPr="005739F6">
        <w:rPr>
          <w:b/>
        </w:rPr>
        <w:t xml:space="preserve"> дка</w:t>
      </w:r>
      <w:r w:rsidRPr="005739F6">
        <w:t xml:space="preserve"> имот</w:t>
      </w:r>
      <w:r w:rsidR="005739F6" w:rsidRPr="005739F6">
        <w:t>и</w:t>
      </w:r>
      <w:r w:rsidRPr="005739F6">
        <w:t xml:space="preserve"> с правно основание</w:t>
      </w:r>
      <w:r w:rsidR="005739F6" w:rsidRPr="005739F6">
        <w:t xml:space="preserve"> и </w:t>
      </w:r>
      <w:r w:rsidR="005739F6" w:rsidRPr="005739F6">
        <w:rPr>
          <w:b/>
        </w:rPr>
        <w:t>7.09</w:t>
      </w:r>
      <w:r w:rsidR="008C0B60">
        <w:rPr>
          <w:b/>
        </w:rPr>
        <w:t>2</w:t>
      </w:r>
      <w:r w:rsidR="005739F6" w:rsidRPr="005739F6">
        <w:rPr>
          <w:b/>
        </w:rPr>
        <w:t xml:space="preserve"> дка</w:t>
      </w:r>
      <w:r w:rsidR="005739F6" w:rsidRPr="005739F6">
        <w:t xml:space="preserve"> имоти по чл. 37в, ал. 3, т. 2, ЗСПЗЗ,</w:t>
      </w:r>
      <w:r w:rsidRPr="005739F6">
        <w:t xml:space="preserve"> представляващ</w:t>
      </w:r>
      <w:r w:rsidR="005739F6" w:rsidRPr="005739F6">
        <w:t>и</w:t>
      </w:r>
      <w:r w:rsidRPr="005739F6">
        <w:t xml:space="preserve"> имот</w:t>
      </w:r>
      <w:r w:rsidR="005739F6" w:rsidRPr="005739F6">
        <w:t>и</w:t>
      </w:r>
      <w:r w:rsidRPr="005739F6">
        <w:t xml:space="preserve"> по </w:t>
      </w:r>
      <w:r w:rsidR="00363ACC" w:rsidRPr="0011766E">
        <w:t>К</w:t>
      </w:r>
      <w:r w:rsidR="00363ACC">
        <w:t>К и КР</w:t>
      </w:r>
      <w:r w:rsidRPr="005739F6">
        <w:t xml:space="preserve"> изброен</w:t>
      </w:r>
      <w:r w:rsidR="005739F6" w:rsidRPr="005739F6">
        <w:t>и</w:t>
      </w:r>
      <w:r w:rsidRPr="005739F6">
        <w:t xml:space="preserve"> съгласно Приложение 1 – Регистър по реда на чл. 75а, ал. 1, т.1 ППЗСПЗЗ, във вр. с чл. 37в, ал. 9 ЗСПЗЗ за землището на с. Добри дол, общ.Лом, неразделна част от Заповедта.</w:t>
      </w:r>
    </w:p>
    <w:p w:rsidR="008C0B60" w:rsidRDefault="008C0B60" w:rsidP="008C0B60">
      <w:pPr>
        <w:pStyle w:val="ListParagraph"/>
      </w:pPr>
    </w:p>
    <w:p w:rsidR="008C0B60" w:rsidRPr="005739F6" w:rsidRDefault="008C0B60" w:rsidP="008C0B60">
      <w:pPr>
        <w:numPr>
          <w:ilvl w:val="0"/>
          <w:numId w:val="30"/>
        </w:numPr>
        <w:tabs>
          <w:tab w:val="left" w:pos="567"/>
        </w:tabs>
        <w:ind w:left="0" w:firstLine="0"/>
        <w:jc w:val="both"/>
      </w:pPr>
      <w:r w:rsidRPr="005739F6">
        <w:t>На</w:t>
      </w:r>
      <w:r w:rsidRPr="005739F6">
        <w:rPr>
          <w:b/>
        </w:rPr>
        <w:t xml:space="preserve"> </w:t>
      </w:r>
      <w:r>
        <w:rPr>
          <w:b/>
        </w:rPr>
        <w:t>ИВО ДИМИТРОВ ИВАНОВ</w:t>
      </w:r>
      <w:r w:rsidRPr="005739F6">
        <w:rPr>
          <w:b/>
        </w:rPr>
        <w:t xml:space="preserve"> </w:t>
      </w:r>
      <w:r w:rsidRPr="005739F6">
        <w:t xml:space="preserve">е определено право на ползване на общо </w:t>
      </w:r>
      <w:r>
        <w:rPr>
          <w:b/>
        </w:rPr>
        <w:t>115.808</w:t>
      </w:r>
      <w:r w:rsidRPr="005739F6">
        <w:rPr>
          <w:b/>
        </w:rPr>
        <w:t xml:space="preserve"> дка</w:t>
      </w:r>
      <w:r w:rsidRPr="005739F6">
        <w:t xml:space="preserve">, в т.ч.: </w:t>
      </w:r>
      <w:r>
        <w:rPr>
          <w:b/>
        </w:rPr>
        <w:t>100.341</w:t>
      </w:r>
      <w:r w:rsidRPr="005739F6">
        <w:rPr>
          <w:b/>
        </w:rPr>
        <w:t xml:space="preserve"> дка</w:t>
      </w:r>
      <w:r w:rsidRPr="005739F6">
        <w:t xml:space="preserve"> имоти с правни основания и </w:t>
      </w:r>
      <w:r>
        <w:rPr>
          <w:b/>
        </w:rPr>
        <w:t>15.467</w:t>
      </w:r>
      <w:r w:rsidRPr="005739F6">
        <w:rPr>
          <w:b/>
        </w:rPr>
        <w:t xml:space="preserve"> дка</w:t>
      </w:r>
      <w:r w:rsidRPr="005739F6">
        <w:t xml:space="preserve"> имоти по чл. 37в, ал. 3, т. 2, ЗСПЗЗ, представляващи имоти/части от имоти по </w:t>
      </w:r>
      <w:r w:rsidRPr="0011766E">
        <w:t>К</w:t>
      </w:r>
      <w:r>
        <w:t>К и КР</w:t>
      </w:r>
      <w:r w:rsidRPr="005739F6">
        <w:t xml:space="preserve"> подробно изброени съгласно Приложение 1 – Регистър по реда на чл. 75а, ал. 1, т.1 ППЗСПЗЗ, във вр. с чл. 37в, ал. 9 ЗСПЗЗ за землището на с. Добри дол, общ.Лом, неразделна част от Заповедта.</w:t>
      </w:r>
    </w:p>
    <w:p w:rsidR="008C0B60" w:rsidRPr="005739F6" w:rsidRDefault="008C0B60" w:rsidP="008C0B60">
      <w:pPr>
        <w:tabs>
          <w:tab w:val="left" w:pos="567"/>
        </w:tabs>
        <w:ind w:left="218"/>
        <w:jc w:val="both"/>
      </w:pPr>
    </w:p>
    <w:p w:rsidR="0083380F" w:rsidRPr="005739F6" w:rsidRDefault="0083380F" w:rsidP="00020704">
      <w:pPr>
        <w:jc w:val="both"/>
        <w:rPr>
          <w:b/>
        </w:rPr>
      </w:pPr>
    </w:p>
    <w:p w:rsidR="00D36743" w:rsidRPr="0077138D" w:rsidRDefault="0078067B" w:rsidP="0077138D">
      <w:pPr>
        <w:ind w:firstLine="720"/>
        <w:jc w:val="both"/>
        <w:rPr>
          <w:rFonts w:cs="Times New Roman"/>
          <w:lang w:eastAsia="bg-BG"/>
        </w:rPr>
      </w:pPr>
      <w:r>
        <w:rPr>
          <w:rFonts w:cs="Times New Roman"/>
        </w:rPr>
        <w:t xml:space="preserve">Съгласно </w:t>
      </w:r>
      <w:r w:rsidRPr="0078067B">
        <w:rPr>
          <w:b/>
        </w:rPr>
        <w:t>чл. 72, ал. 1 ППЗСПЗЗ</w:t>
      </w:r>
      <w:r>
        <w:rPr>
          <w:b/>
          <w:color w:val="FF0000"/>
        </w:rPr>
        <w:t xml:space="preserve"> </w:t>
      </w:r>
      <w:r w:rsidRPr="0078067B">
        <w:rPr>
          <w:b/>
        </w:rPr>
        <w:t>-</w:t>
      </w:r>
      <w:r>
        <w:rPr>
          <w:b/>
          <w:color w:val="FF0000"/>
        </w:rPr>
        <w:t xml:space="preserve"> </w:t>
      </w:r>
      <w:r w:rsidR="0083380F" w:rsidRPr="006E7888">
        <w:rPr>
          <w:rFonts w:cs="Times New Roman"/>
        </w:rPr>
        <w:t>Задълженията по чл. 37в, ал. 7 от ЗСПЗЗ, за</w:t>
      </w:r>
      <w:r w:rsidR="0083380F" w:rsidRPr="006E7888">
        <w:rPr>
          <w:rFonts w:cs="Times New Roman"/>
          <w:lang w:eastAsia="bg-BG"/>
        </w:rPr>
        <w:t xml:space="preserve"> земите по чл.37в, ал. 3, т. 2, </w:t>
      </w:r>
      <w:r w:rsidR="006E7888" w:rsidRPr="006E7888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>
        <w:rPr>
          <w:rFonts w:cs="Times New Roman"/>
          <w:lang w:eastAsia="bg-BG"/>
        </w:rPr>
        <w:t>,</w:t>
      </w:r>
      <w:r w:rsidR="006E7888" w:rsidRPr="006E7888">
        <w:rPr>
          <w:rFonts w:cs="Times New Roman"/>
          <w:lang w:eastAsia="bg-BG"/>
        </w:rPr>
        <w:t xml:space="preserve"> </w:t>
      </w:r>
      <w:r w:rsidR="0083380F" w:rsidRPr="006E7888">
        <w:rPr>
          <w:rFonts w:cs="Times New Roman"/>
          <w:lang w:eastAsia="bg-BG"/>
        </w:rPr>
        <w:t xml:space="preserve">се заплащат от ползвателите в </w:t>
      </w:r>
      <w:r w:rsidR="0083380F" w:rsidRPr="009A5E14">
        <w:rPr>
          <w:rFonts w:cs="Times New Roman"/>
          <w:b/>
          <w:lang w:eastAsia="bg-BG"/>
        </w:rPr>
        <w:t xml:space="preserve">срок до </w:t>
      </w:r>
      <w:r w:rsidR="0083380F" w:rsidRPr="009A5E14">
        <w:rPr>
          <w:rFonts w:cs="Times New Roman"/>
          <w:b/>
          <w:lang w:val="en-US" w:eastAsia="bg-BG"/>
        </w:rPr>
        <w:t>(</w:t>
      </w:r>
      <w:r w:rsidR="0083380F" w:rsidRPr="009A5E14">
        <w:rPr>
          <w:rFonts w:cs="Times New Roman"/>
          <w:b/>
          <w:lang w:eastAsia="bg-BG"/>
        </w:rPr>
        <w:t>3</w:t>
      </w:r>
      <w:r w:rsidR="0083380F" w:rsidRPr="009A5E14">
        <w:rPr>
          <w:rFonts w:cs="Times New Roman"/>
          <w:b/>
          <w:lang w:val="en-US" w:eastAsia="bg-BG"/>
        </w:rPr>
        <w:t>)</w:t>
      </w:r>
      <w:r w:rsidR="0083380F" w:rsidRPr="009A5E14">
        <w:rPr>
          <w:rFonts w:cs="Times New Roman"/>
          <w:b/>
          <w:lang w:eastAsia="bg-BG"/>
        </w:rPr>
        <w:t xml:space="preserve"> три месеца</w:t>
      </w:r>
      <w:r w:rsidR="0083380F" w:rsidRPr="006E7888">
        <w:rPr>
          <w:rFonts w:cs="Times New Roman"/>
          <w:lang w:eastAsia="bg-BG"/>
        </w:rPr>
        <w:t xml:space="preserve"> от публикуването на настоящата заповед</w:t>
      </w:r>
      <w:r w:rsidR="005A639D">
        <w:rPr>
          <w:rFonts w:cs="Times New Roman"/>
          <w:lang w:eastAsia="bg-BG"/>
        </w:rPr>
        <w:t xml:space="preserve">/ </w:t>
      </w:r>
      <w:r w:rsidR="005A639D" w:rsidRPr="005A639D">
        <w:rPr>
          <w:rFonts w:cs="Times New Roman"/>
          <w:b/>
          <w:lang w:eastAsia="bg-BG"/>
        </w:rPr>
        <w:t>но не по късно от 31.01.2021г</w:t>
      </w:r>
      <w:r w:rsidR="005A639D">
        <w:rPr>
          <w:rFonts w:cs="Times New Roman"/>
          <w:lang w:eastAsia="bg-BG"/>
        </w:rPr>
        <w:t>./</w:t>
      </w:r>
      <w:r w:rsidR="0083380F" w:rsidRPr="006E7888">
        <w:rPr>
          <w:rFonts w:cs="Times New Roman"/>
          <w:lang w:eastAsia="bg-BG"/>
        </w:rPr>
        <w:t xml:space="preserve">, по сметка на  </w:t>
      </w:r>
    </w:p>
    <w:p w:rsidR="00D36743" w:rsidRDefault="00D36743" w:rsidP="006E7888">
      <w:pPr>
        <w:jc w:val="both"/>
        <w:rPr>
          <w:b/>
        </w:rPr>
      </w:pPr>
    </w:p>
    <w:p w:rsidR="0083380F" w:rsidRPr="00865E99" w:rsidRDefault="0083380F" w:rsidP="006E7888">
      <w:pPr>
        <w:jc w:val="both"/>
        <w:rPr>
          <w:b/>
        </w:rPr>
      </w:pPr>
      <w:r w:rsidRPr="00865E99">
        <w:rPr>
          <w:b/>
        </w:rPr>
        <w:t>ОБЛАСТНА</w:t>
      </w:r>
      <w:r w:rsidR="00EE26AF">
        <w:rPr>
          <w:b/>
        </w:rPr>
        <w:t xml:space="preserve"> ДИРЕКЦИЯ „ЗЕМЕДЕЛИЕ” – МОНТАНА</w:t>
      </w:r>
    </w:p>
    <w:p w:rsidR="0083380F" w:rsidRPr="00865E99" w:rsidRDefault="0083380F" w:rsidP="0083380F">
      <w:pPr>
        <w:ind w:firstLine="567"/>
        <w:jc w:val="both"/>
        <w:rPr>
          <w:b/>
        </w:rPr>
      </w:pP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IBAN: ВG35 UBBS 8002 3300 2506 10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BIC: UBBSBGSF</w:t>
      </w:r>
    </w:p>
    <w:p w:rsidR="002D69DD" w:rsidRPr="0077138D" w:rsidRDefault="0083380F" w:rsidP="0083380F">
      <w:pPr>
        <w:rPr>
          <w:b/>
        </w:rPr>
      </w:pPr>
      <w:r w:rsidRPr="00865E99">
        <w:rPr>
          <w:b/>
        </w:rPr>
        <w:t>БАНКА: ОББ – ГР. МОНТАНА</w:t>
      </w:r>
    </w:p>
    <w:p w:rsidR="00B1569A" w:rsidRPr="005359B4" w:rsidRDefault="00B1569A" w:rsidP="009A5E14">
      <w:pPr>
        <w:jc w:val="both"/>
      </w:pPr>
    </w:p>
    <w:p w:rsidR="00020704" w:rsidRDefault="00020704" w:rsidP="008507C9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CB5106" w:rsidRDefault="00CB5106" w:rsidP="008507C9">
      <w:pPr>
        <w:ind w:firstLine="720"/>
        <w:jc w:val="both"/>
      </w:pPr>
    </w:p>
    <w:p w:rsidR="00020704" w:rsidRDefault="00020704" w:rsidP="00020704">
      <w:pPr>
        <w:tabs>
          <w:tab w:val="left" w:pos="0"/>
        </w:tabs>
        <w:jc w:val="both"/>
      </w:pPr>
      <w:r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="00AA6160" w:rsidRPr="00AA6160">
        <w:t xml:space="preserve"> </w:t>
      </w:r>
      <w:r w:rsidR="00AA6160">
        <w:t>с.</w:t>
      </w:r>
      <w:r w:rsidR="00D41749">
        <w:t>Добри дол</w:t>
      </w:r>
      <w:r w:rsidR="00AA6160">
        <w:t>, общ.</w:t>
      </w:r>
      <w:r w:rsidR="00E064AC">
        <w:t>Лом</w:t>
      </w:r>
      <w:r>
        <w:t xml:space="preserve"> и в сградата на Общинска служба по земеделие </w:t>
      </w:r>
      <w:r w:rsidR="00E064AC">
        <w:t>гр.Лом</w:t>
      </w:r>
      <w:r>
        <w:t xml:space="preserve">. Същата да се публикува на интернет-страниците на община </w:t>
      </w:r>
      <w:r w:rsidR="00E064AC">
        <w:t>Лом</w:t>
      </w:r>
      <w:r w:rsidR="00AA6160">
        <w:t xml:space="preserve"> </w:t>
      </w:r>
      <w:r>
        <w:t xml:space="preserve">и на Областна Дирекция „Земеделие” - гр.Монтана.             </w:t>
      </w:r>
    </w:p>
    <w:p w:rsidR="00020704" w:rsidRDefault="00020704" w:rsidP="00020704">
      <w:pPr>
        <w:tabs>
          <w:tab w:val="left" w:pos="0"/>
        </w:tabs>
      </w:pPr>
    </w:p>
    <w:p w:rsidR="00020704" w:rsidRDefault="00020704" w:rsidP="00020704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E064AC">
        <w:rPr>
          <w:rFonts w:cs="Times New Roman"/>
        </w:rPr>
        <w:t>ù</w:t>
      </w:r>
      <w:r>
        <w:t>.</w:t>
      </w:r>
    </w:p>
    <w:p w:rsidR="00020704" w:rsidRDefault="00020704" w:rsidP="00020704">
      <w:pPr>
        <w:spacing w:line="360" w:lineRule="auto"/>
        <w:ind w:left="180"/>
        <w:jc w:val="both"/>
        <w:rPr>
          <w:b/>
          <w:caps/>
        </w:rPr>
      </w:pPr>
    </w:p>
    <w:p w:rsidR="00D36743" w:rsidRDefault="00D36743" w:rsidP="00020704">
      <w:pPr>
        <w:spacing w:line="360" w:lineRule="auto"/>
        <w:ind w:left="180"/>
        <w:jc w:val="both"/>
        <w:rPr>
          <w:b/>
          <w:caps/>
        </w:rPr>
      </w:pPr>
    </w:p>
    <w:p w:rsidR="005A639D" w:rsidRDefault="00AA6160" w:rsidP="00020704">
      <w:pPr>
        <w:spacing w:line="360" w:lineRule="auto"/>
        <w:ind w:left="180"/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A1511D">
        <w:rPr>
          <w:b/>
          <w:caps/>
        </w:rPr>
        <w:t xml:space="preserve">       /П/</w:t>
      </w:r>
    </w:p>
    <w:p w:rsidR="00020704" w:rsidRDefault="008A6377" w:rsidP="005A639D">
      <w:pPr>
        <w:spacing w:line="360" w:lineRule="auto"/>
        <w:jc w:val="both"/>
        <w:rPr>
          <w:i/>
        </w:rPr>
      </w:pPr>
      <w:r>
        <w:rPr>
          <w:b/>
          <w:caps/>
        </w:rPr>
        <w:t xml:space="preserve">  </w:t>
      </w:r>
      <w:r w:rsidR="005A639D">
        <w:rPr>
          <w:b/>
          <w:caps/>
        </w:rPr>
        <w:t xml:space="preserve"> </w:t>
      </w:r>
      <w:r w:rsidR="00020704">
        <w:rPr>
          <w:i/>
        </w:rPr>
        <w:t>Директор</w:t>
      </w:r>
      <w:r w:rsidR="00020704">
        <w:rPr>
          <w:i/>
          <w:caps/>
        </w:rPr>
        <w:t xml:space="preserve"> ОД “З</w:t>
      </w:r>
      <w:r w:rsidR="00020704">
        <w:rPr>
          <w:i/>
        </w:rPr>
        <w:t>емеделие</w:t>
      </w:r>
      <w:r w:rsidR="00020704">
        <w:rPr>
          <w:i/>
          <w:caps/>
        </w:rPr>
        <w:t>”М</w:t>
      </w:r>
      <w:r w:rsidR="00020704">
        <w:rPr>
          <w:i/>
        </w:rPr>
        <w:t>онтана</w:t>
      </w:r>
    </w:p>
    <w:p w:rsidR="00CB5106" w:rsidRDefault="00CB5106" w:rsidP="00020704">
      <w:pPr>
        <w:tabs>
          <w:tab w:val="left" w:pos="1800"/>
        </w:tabs>
        <w:rPr>
          <w:i/>
          <w:sz w:val="22"/>
          <w:szCs w:val="22"/>
        </w:rPr>
      </w:pPr>
    </w:p>
    <w:p w:rsidR="00641A64" w:rsidRDefault="00641A64" w:rsidP="00020704">
      <w:pPr>
        <w:tabs>
          <w:tab w:val="left" w:pos="1800"/>
        </w:tabs>
        <w:rPr>
          <w:i/>
          <w:sz w:val="22"/>
          <w:szCs w:val="22"/>
        </w:rPr>
      </w:pPr>
    </w:p>
    <w:p w:rsidR="00E274CB" w:rsidRDefault="00E274CB" w:rsidP="00CE1D34">
      <w:pPr>
        <w:tabs>
          <w:tab w:val="left" w:pos="1800"/>
        </w:tabs>
        <w:rPr>
          <w:i/>
          <w:sz w:val="22"/>
          <w:szCs w:val="22"/>
        </w:rPr>
      </w:pPr>
      <w:bookmarkStart w:id="0" w:name="_GoBack"/>
      <w:bookmarkEnd w:id="0"/>
    </w:p>
    <w:p w:rsidR="00A1511D" w:rsidRDefault="00A1511D" w:rsidP="00CE1D34">
      <w:pPr>
        <w:tabs>
          <w:tab w:val="left" w:pos="1800"/>
        </w:tabs>
        <w:rPr>
          <w:i/>
          <w:sz w:val="22"/>
          <w:szCs w:val="22"/>
        </w:rPr>
      </w:pPr>
    </w:p>
    <w:p w:rsidR="00A1511D" w:rsidRDefault="00A1511D" w:rsidP="00CE1D34">
      <w:pPr>
        <w:tabs>
          <w:tab w:val="left" w:pos="1800"/>
        </w:tabs>
        <w:rPr>
          <w:i/>
          <w:sz w:val="22"/>
          <w:szCs w:val="22"/>
        </w:rPr>
      </w:pPr>
    </w:p>
    <w:p w:rsidR="00A1511D" w:rsidRDefault="00A1511D" w:rsidP="00CE1D34">
      <w:pPr>
        <w:tabs>
          <w:tab w:val="left" w:pos="1800"/>
        </w:tabs>
        <w:rPr>
          <w:i/>
          <w:sz w:val="22"/>
          <w:szCs w:val="22"/>
        </w:rPr>
      </w:pPr>
    </w:p>
    <w:p w:rsidR="00A1511D" w:rsidRDefault="00A1511D" w:rsidP="00CE1D34">
      <w:pPr>
        <w:tabs>
          <w:tab w:val="left" w:pos="1800"/>
        </w:tabs>
        <w:rPr>
          <w:i/>
          <w:sz w:val="22"/>
          <w:szCs w:val="22"/>
        </w:rPr>
      </w:pPr>
    </w:p>
    <w:p w:rsidR="00A1511D" w:rsidRDefault="00A1511D" w:rsidP="00CE1D34">
      <w:pPr>
        <w:tabs>
          <w:tab w:val="left" w:pos="180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>ЖП/ГДАР</w:t>
      </w: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Pr="00B10629" w:rsidRDefault="00B10629" w:rsidP="00CE1D34">
      <w:pPr>
        <w:tabs>
          <w:tab w:val="left" w:pos="1800"/>
        </w:tabs>
        <w:rPr>
          <w:i/>
          <w:sz w:val="22"/>
          <w:szCs w:val="22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B10629" w:rsidRDefault="00B10629" w:rsidP="00CE1D3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E274CB" w:rsidRDefault="00E274CB" w:rsidP="00CE1D34">
      <w:pPr>
        <w:tabs>
          <w:tab w:val="left" w:pos="1800"/>
        </w:tabs>
        <w:rPr>
          <w:i/>
          <w:sz w:val="22"/>
          <w:szCs w:val="22"/>
          <w:lang w:val="en-US"/>
        </w:rPr>
      </w:pPr>
    </w:p>
    <w:p w:rsidR="007C7CF7" w:rsidRDefault="007C7CF7" w:rsidP="00CE1D34">
      <w:pPr>
        <w:tabs>
          <w:tab w:val="left" w:pos="1800"/>
        </w:tabs>
        <w:rPr>
          <w:i/>
          <w:sz w:val="22"/>
          <w:szCs w:val="22"/>
        </w:rPr>
      </w:pPr>
    </w:p>
    <w:sectPr w:rsidR="007C7CF7" w:rsidSect="008525DC">
      <w:footerReference w:type="even" r:id="rId9"/>
      <w:footerReference w:type="default" r:id="rId10"/>
      <w:pgSz w:w="11906" w:h="16838" w:code="9"/>
      <w:pgMar w:top="576" w:right="1106" w:bottom="576" w:left="108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EA5" w:rsidRDefault="00EC3EA5">
      <w:r>
        <w:separator/>
      </w:r>
    </w:p>
  </w:endnote>
  <w:endnote w:type="continuationSeparator" w:id="0">
    <w:p w:rsidR="00EC3EA5" w:rsidRDefault="00EC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4E4C2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4E4C2D" w:rsidP="00EF2268">
    <w:pPr>
      <w:pStyle w:val="Footer"/>
      <w:framePr w:wrap="around" w:vAnchor="text" w:hAnchor="page" w:x="10921" w:y="-1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511D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EA5" w:rsidRDefault="00EC3EA5">
      <w:r>
        <w:separator/>
      </w:r>
    </w:p>
  </w:footnote>
  <w:footnote w:type="continuationSeparator" w:id="0">
    <w:p w:rsidR="00EC3EA5" w:rsidRDefault="00EC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6CB0C38"/>
    <w:multiLevelType w:val="hybridMultilevel"/>
    <w:tmpl w:val="9DEC0824"/>
    <w:lvl w:ilvl="0" w:tplc="3CB8F11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F681C35"/>
    <w:multiLevelType w:val="hybridMultilevel"/>
    <w:tmpl w:val="E2AEC500"/>
    <w:lvl w:ilvl="0" w:tplc="53C2A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D8EB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22BB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A7B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022B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80A3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10C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7A4E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2660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2CF7"/>
    <w:rsid w:val="00006202"/>
    <w:rsid w:val="00006862"/>
    <w:rsid w:val="000132C4"/>
    <w:rsid w:val="00020704"/>
    <w:rsid w:val="000303C7"/>
    <w:rsid w:val="00030A78"/>
    <w:rsid w:val="00031BE2"/>
    <w:rsid w:val="00036B21"/>
    <w:rsid w:val="00037BC4"/>
    <w:rsid w:val="00044B9D"/>
    <w:rsid w:val="00053471"/>
    <w:rsid w:val="0005391F"/>
    <w:rsid w:val="00056DF4"/>
    <w:rsid w:val="00060629"/>
    <w:rsid w:val="00063250"/>
    <w:rsid w:val="00065896"/>
    <w:rsid w:val="00070639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A10A6"/>
    <w:rsid w:val="000A5F18"/>
    <w:rsid w:val="000B0D23"/>
    <w:rsid w:val="000C0095"/>
    <w:rsid w:val="000C0A1B"/>
    <w:rsid w:val="000C2B23"/>
    <w:rsid w:val="000C3901"/>
    <w:rsid w:val="000C5EB2"/>
    <w:rsid w:val="000D2FD2"/>
    <w:rsid w:val="000D32CB"/>
    <w:rsid w:val="000E0284"/>
    <w:rsid w:val="000E259B"/>
    <w:rsid w:val="000E4A67"/>
    <w:rsid w:val="000E6453"/>
    <w:rsid w:val="000E6EA1"/>
    <w:rsid w:val="000E76B9"/>
    <w:rsid w:val="000F154B"/>
    <w:rsid w:val="000F2002"/>
    <w:rsid w:val="000F2B2D"/>
    <w:rsid w:val="000F595C"/>
    <w:rsid w:val="000F626F"/>
    <w:rsid w:val="00110754"/>
    <w:rsid w:val="001123B2"/>
    <w:rsid w:val="00116F2B"/>
    <w:rsid w:val="0011766E"/>
    <w:rsid w:val="00120288"/>
    <w:rsid w:val="00122663"/>
    <w:rsid w:val="00123C84"/>
    <w:rsid w:val="00123E8D"/>
    <w:rsid w:val="001257F6"/>
    <w:rsid w:val="00145038"/>
    <w:rsid w:val="00145A43"/>
    <w:rsid w:val="0015799A"/>
    <w:rsid w:val="00161106"/>
    <w:rsid w:val="0016699C"/>
    <w:rsid w:val="001741AF"/>
    <w:rsid w:val="001749B6"/>
    <w:rsid w:val="00184A90"/>
    <w:rsid w:val="00187138"/>
    <w:rsid w:val="001931C0"/>
    <w:rsid w:val="001B3FED"/>
    <w:rsid w:val="001B5BEE"/>
    <w:rsid w:val="001C24CC"/>
    <w:rsid w:val="001C6306"/>
    <w:rsid w:val="001D0B4D"/>
    <w:rsid w:val="001E32EC"/>
    <w:rsid w:val="001F04BC"/>
    <w:rsid w:val="001F59EF"/>
    <w:rsid w:val="00203D91"/>
    <w:rsid w:val="0020503E"/>
    <w:rsid w:val="00217932"/>
    <w:rsid w:val="00225C79"/>
    <w:rsid w:val="00226C3A"/>
    <w:rsid w:val="002316F6"/>
    <w:rsid w:val="00231F9B"/>
    <w:rsid w:val="002341D2"/>
    <w:rsid w:val="00246AA5"/>
    <w:rsid w:val="00247C41"/>
    <w:rsid w:val="00252F08"/>
    <w:rsid w:val="00255822"/>
    <w:rsid w:val="00256416"/>
    <w:rsid w:val="0026511B"/>
    <w:rsid w:val="00266626"/>
    <w:rsid w:val="00271F31"/>
    <w:rsid w:val="00274799"/>
    <w:rsid w:val="00290E8E"/>
    <w:rsid w:val="002A429B"/>
    <w:rsid w:val="002B3AA2"/>
    <w:rsid w:val="002C4345"/>
    <w:rsid w:val="002D219A"/>
    <w:rsid w:val="002D3F24"/>
    <w:rsid w:val="002D69DD"/>
    <w:rsid w:val="002E1829"/>
    <w:rsid w:val="002E2501"/>
    <w:rsid w:val="002F10B9"/>
    <w:rsid w:val="00302126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24D6"/>
    <w:rsid w:val="00356240"/>
    <w:rsid w:val="00363ACC"/>
    <w:rsid w:val="00363DF6"/>
    <w:rsid w:val="0037150A"/>
    <w:rsid w:val="003768DF"/>
    <w:rsid w:val="003800E8"/>
    <w:rsid w:val="003A1EEF"/>
    <w:rsid w:val="003A6477"/>
    <w:rsid w:val="003B455B"/>
    <w:rsid w:val="003B6171"/>
    <w:rsid w:val="003C0C6D"/>
    <w:rsid w:val="003D546E"/>
    <w:rsid w:val="003D644D"/>
    <w:rsid w:val="003E6D11"/>
    <w:rsid w:val="003F0F6B"/>
    <w:rsid w:val="0040026A"/>
    <w:rsid w:val="00421EAC"/>
    <w:rsid w:val="0042287B"/>
    <w:rsid w:val="00430A7C"/>
    <w:rsid w:val="00433492"/>
    <w:rsid w:val="00435648"/>
    <w:rsid w:val="00442288"/>
    <w:rsid w:val="0046302E"/>
    <w:rsid w:val="00467F47"/>
    <w:rsid w:val="0048407B"/>
    <w:rsid w:val="00487464"/>
    <w:rsid w:val="00487C37"/>
    <w:rsid w:val="0049089D"/>
    <w:rsid w:val="004A3338"/>
    <w:rsid w:val="004A4BAE"/>
    <w:rsid w:val="004A7842"/>
    <w:rsid w:val="004A7CA7"/>
    <w:rsid w:val="004B2342"/>
    <w:rsid w:val="004E2234"/>
    <w:rsid w:val="004E3162"/>
    <w:rsid w:val="004E3B42"/>
    <w:rsid w:val="004E4A94"/>
    <w:rsid w:val="004E4C2D"/>
    <w:rsid w:val="004E665A"/>
    <w:rsid w:val="004E6C23"/>
    <w:rsid w:val="004E6D9D"/>
    <w:rsid w:val="004F03F4"/>
    <w:rsid w:val="004F2FE5"/>
    <w:rsid w:val="004F4011"/>
    <w:rsid w:val="004F7075"/>
    <w:rsid w:val="005033FB"/>
    <w:rsid w:val="005125CB"/>
    <w:rsid w:val="00512FA3"/>
    <w:rsid w:val="005229ED"/>
    <w:rsid w:val="005237FA"/>
    <w:rsid w:val="005359B4"/>
    <w:rsid w:val="00551608"/>
    <w:rsid w:val="00552A2F"/>
    <w:rsid w:val="00553B71"/>
    <w:rsid w:val="00555A00"/>
    <w:rsid w:val="00562820"/>
    <w:rsid w:val="00570DA6"/>
    <w:rsid w:val="00571D10"/>
    <w:rsid w:val="005739F6"/>
    <w:rsid w:val="0057491E"/>
    <w:rsid w:val="00587768"/>
    <w:rsid w:val="005A2637"/>
    <w:rsid w:val="005A2AC7"/>
    <w:rsid w:val="005A639D"/>
    <w:rsid w:val="005B425B"/>
    <w:rsid w:val="005C334D"/>
    <w:rsid w:val="005C3BF7"/>
    <w:rsid w:val="005C6308"/>
    <w:rsid w:val="005F0062"/>
    <w:rsid w:val="00606AB7"/>
    <w:rsid w:val="00615D1F"/>
    <w:rsid w:val="006251B7"/>
    <w:rsid w:val="00625AB4"/>
    <w:rsid w:val="00630580"/>
    <w:rsid w:val="006325A8"/>
    <w:rsid w:val="0063589A"/>
    <w:rsid w:val="0064184E"/>
    <w:rsid w:val="00641A64"/>
    <w:rsid w:val="00641FE7"/>
    <w:rsid w:val="00644E6E"/>
    <w:rsid w:val="00651B90"/>
    <w:rsid w:val="00660CE9"/>
    <w:rsid w:val="00665A26"/>
    <w:rsid w:val="00666F62"/>
    <w:rsid w:val="00670FB9"/>
    <w:rsid w:val="006719C9"/>
    <w:rsid w:val="00674F84"/>
    <w:rsid w:val="006827AF"/>
    <w:rsid w:val="00682A4B"/>
    <w:rsid w:val="0068468C"/>
    <w:rsid w:val="00685281"/>
    <w:rsid w:val="00691F3E"/>
    <w:rsid w:val="006967C9"/>
    <w:rsid w:val="00697631"/>
    <w:rsid w:val="006A6166"/>
    <w:rsid w:val="006A73E5"/>
    <w:rsid w:val="006B4773"/>
    <w:rsid w:val="006B6E59"/>
    <w:rsid w:val="006C3C10"/>
    <w:rsid w:val="006D52C7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75D1"/>
    <w:rsid w:val="00723858"/>
    <w:rsid w:val="00724D13"/>
    <w:rsid w:val="00725295"/>
    <w:rsid w:val="007339BD"/>
    <w:rsid w:val="0073694F"/>
    <w:rsid w:val="007431BF"/>
    <w:rsid w:val="00744B23"/>
    <w:rsid w:val="00751EA0"/>
    <w:rsid w:val="0077138D"/>
    <w:rsid w:val="00773D06"/>
    <w:rsid w:val="00774C6A"/>
    <w:rsid w:val="00774E61"/>
    <w:rsid w:val="00776DEF"/>
    <w:rsid w:val="0078067B"/>
    <w:rsid w:val="00790207"/>
    <w:rsid w:val="0079194C"/>
    <w:rsid w:val="00794DFC"/>
    <w:rsid w:val="00796D63"/>
    <w:rsid w:val="007A5096"/>
    <w:rsid w:val="007B2D3C"/>
    <w:rsid w:val="007B5D64"/>
    <w:rsid w:val="007B7842"/>
    <w:rsid w:val="007C4BBE"/>
    <w:rsid w:val="007C6597"/>
    <w:rsid w:val="007C7CF7"/>
    <w:rsid w:val="007C7FF7"/>
    <w:rsid w:val="007E172D"/>
    <w:rsid w:val="007E65C1"/>
    <w:rsid w:val="007F15A3"/>
    <w:rsid w:val="00803878"/>
    <w:rsid w:val="00806170"/>
    <w:rsid w:val="00810407"/>
    <w:rsid w:val="0081299F"/>
    <w:rsid w:val="0081725D"/>
    <w:rsid w:val="008242F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53D2"/>
    <w:rsid w:val="008A4852"/>
    <w:rsid w:val="008A6377"/>
    <w:rsid w:val="008A7453"/>
    <w:rsid w:val="008B4416"/>
    <w:rsid w:val="008B63C6"/>
    <w:rsid w:val="008C0B60"/>
    <w:rsid w:val="008C3668"/>
    <w:rsid w:val="008D5226"/>
    <w:rsid w:val="008E204B"/>
    <w:rsid w:val="008F1F09"/>
    <w:rsid w:val="008F4725"/>
    <w:rsid w:val="00901DA8"/>
    <w:rsid w:val="00902F7C"/>
    <w:rsid w:val="00913606"/>
    <w:rsid w:val="00915ED2"/>
    <w:rsid w:val="0092503F"/>
    <w:rsid w:val="00925D6E"/>
    <w:rsid w:val="009273C4"/>
    <w:rsid w:val="009317C8"/>
    <w:rsid w:val="009365BF"/>
    <w:rsid w:val="00941218"/>
    <w:rsid w:val="00942B4E"/>
    <w:rsid w:val="0094342A"/>
    <w:rsid w:val="009467F5"/>
    <w:rsid w:val="00946D35"/>
    <w:rsid w:val="00951048"/>
    <w:rsid w:val="0095637D"/>
    <w:rsid w:val="0095674F"/>
    <w:rsid w:val="00973ED4"/>
    <w:rsid w:val="009833C4"/>
    <w:rsid w:val="0098370C"/>
    <w:rsid w:val="00986F5C"/>
    <w:rsid w:val="009949F3"/>
    <w:rsid w:val="009957E3"/>
    <w:rsid w:val="00997C8F"/>
    <w:rsid w:val="00997EC9"/>
    <w:rsid w:val="009A34E4"/>
    <w:rsid w:val="009A5E14"/>
    <w:rsid w:val="009A6995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05807"/>
    <w:rsid w:val="00A07C50"/>
    <w:rsid w:val="00A1511D"/>
    <w:rsid w:val="00A2155B"/>
    <w:rsid w:val="00A253CF"/>
    <w:rsid w:val="00A26640"/>
    <w:rsid w:val="00A277B2"/>
    <w:rsid w:val="00A277DC"/>
    <w:rsid w:val="00A27DDB"/>
    <w:rsid w:val="00A35919"/>
    <w:rsid w:val="00A40809"/>
    <w:rsid w:val="00A41AEC"/>
    <w:rsid w:val="00A4484F"/>
    <w:rsid w:val="00A453C0"/>
    <w:rsid w:val="00A45561"/>
    <w:rsid w:val="00A60A59"/>
    <w:rsid w:val="00A624CC"/>
    <w:rsid w:val="00A62C93"/>
    <w:rsid w:val="00A731D6"/>
    <w:rsid w:val="00A737F3"/>
    <w:rsid w:val="00A73863"/>
    <w:rsid w:val="00A747F8"/>
    <w:rsid w:val="00A75850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C1587"/>
    <w:rsid w:val="00AC5772"/>
    <w:rsid w:val="00AD25B9"/>
    <w:rsid w:val="00AD2F8A"/>
    <w:rsid w:val="00AE0ECE"/>
    <w:rsid w:val="00AE4AFC"/>
    <w:rsid w:val="00AE5BF3"/>
    <w:rsid w:val="00AE7F15"/>
    <w:rsid w:val="00B10629"/>
    <w:rsid w:val="00B1569A"/>
    <w:rsid w:val="00B15BEB"/>
    <w:rsid w:val="00B15C7B"/>
    <w:rsid w:val="00B23D9E"/>
    <w:rsid w:val="00B32A38"/>
    <w:rsid w:val="00B51349"/>
    <w:rsid w:val="00B51B0D"/>
    <w:rsid w:val="00B523C9"/>
    <w:rsid w:val="00B5366F"/>
    <w:rsid w:val="00B5502D"/>
    <w:rsid w:val="00B5525B"/>
    <w:rsid w:val="00B637BE"/>
    <w:rsid w:val="00B91D5E"/>
    <w:rsid w:val="00B958C4"/>
    <w:rsid w:val="00B97EC4"/>
    <w:rsid w:val="00BB10F8"/>
    <w:rsid w:val="00BB13EF"/>
    <w:rsid w:val="00BB2D57"/>
    <w:rsid w:val="00BD33D1"/>
    <w:rsid w:val="00BE2CD9"/>
    <w:rsid w:val="00BE5929"/>
    <w:rsid w:val="00BE7A38"/>
    <w:rsid w:val="00BF1B38"/>
    <w:rsid w:val="00BF229C"/>
    <w:rsid w:val="00BF52EE"/>
    <w:rsid w:val="00C02859"/>
    <w:rsid w:val="00C02ED2"/>
    <w:rsid w:val="00C119C9"/>
    <w:rsid w:val="00C2411C"/>
    <w:rsid w:val="00C26972"/>
    <w:rsid w:val="00C413AC"/>
    <w:rsid w:val="00C51AB2"/>
    <w:rsid w:val="00C52894"/>
    <w:rsid w:val="00C53AC8"/>
    <w:rsid w:val="00C605ED"/>
    <w:rsid w:val="00C659B5"/>
    <w:rsid w:val="00C66C67"/>
    <w:rsid w:val="00C67462"/>
    <w:rsid w:val="00C67866"/>
    <w:rsid w:val="00C80102"/>
    <w:rsid w:val="00C93844"/>
    <w:rsid w:val="00CA057E"/>
    <w:rsid w:val="00CA32AD"/>
    <w:rsid w:val="00CA494D"/>
    <w:rsid w:val="00CA4C97"/>
    <w:rsid w:val="00CA549B"/>
    <w:rsid w:val="00CB00AB"/>
    <w:rsid w:val="00CB28D1"/>
    <w:rsid w:val="00CB5106"/>
    <w:rsid w:val="00CB7D24"/>
    <w:rsid w:val="00CC3B66"/>
    <w:rsid w:val="00CC4330"/>
    <w:rsid w:val="00CE1D34"/>
    <w:rsid w:val="00CE3F78"/>
    <w:rsid w:val="00CE5269"/>
    <w:rsid w:val="00D042E4"/>
    <w:rsid w:val="00D0602A"/>
    <w:rsid w:val="00D14523"/>
    <w:rsid w:val="00D14D79"/>
    <w:rsid w:val="00D15183"/>
    <w:rsid w:val="00D3382D"/>
    <w:rsid w:val="00D35207"/>
    <w:rsid w:val="00D36743"/>
    <w:rsid w:val="00D41749"/>
    <w:rsid w:val="00D512CF"/>
    <w:rsid w:val="00D5579D"/>
    <w:rsid w:val="00D65C1C"/>
    <w:rsid w:val="00D6602B"/>
    <w:rsid w:val="00D7696C"/>
    <w:rsid w:val="00D809D7"/>
    <w:rsid w:val="00D82810"/>
    <w:rsid w:val="00D8615C"/>
    <w:rsid w:val="00D921D2"/>
    <w:rsid w:val="00DA22EB"/>
    <w:rsid w:val="00DB212B"/>
    <w:rsid w:val="00DB5EE5"/>
    <w:rsid w:val="00DB698A"/>
    <w:rsid w:val="00DC3AD2"/>
    <w:rsid w:val="00DC72FF"/>
    <w:rsid w:val="00DC757B"/>
    <w:rsid w:val="00DD037B"/>
    <w:rsid w:val="00DD7D62"/>
    <w:rsid w:val="00DE00F9"/>
    <w:rsid w:val="00DE0F61"/>
    <w:rsid w:val="00DE11C0"/>
    <w:rsid w:val="00DF0EFE"/>
    <w:rsid w:val="00DF1941"/>
    <w:rsid w:val="00DF3AA3"/>
    <w:rsid w:val="00E03C38"/>
    <w:rsid w:val="00E064AC"/>
    <w:rsid w:val="00E06A0F"/>
    <w:rsid w:val="00E2074E"/>
    <w:rsid w:val="00E274CB"/>
    <w:rsid w:val="00E27C10"/>
    <w:rsid w:val="00E31774"/>
    <w:rsid w:val="00E35D68"/>
    <w:rsid w:val="00E4323C"/>
    <w:rsid w:val="00E45238"/>
    <w:rsid w:val="00E52A61"/>
    <w:rsid w:val="00E5360D"/>
    <w:rsid w:val="00E53E6D"/>
    <w:rsid w:val="00E5683A"/>
    <w:rsid w:val="00E5759E"/>
    <w:rsid w:val="00E636FF"/>
    <w:rsid w:val="00E72FC2"/>
    <w:rsid w:val="00E74B41"/>
    <w:rsid w:val="00E82951"/>
    <w:rsid w:val="00E90F86"/>
    <w:rsid w:val="00EA54AC"/>
    <w:rsid w:val="00EB0E84"/>
    <w:rsid w:val="00EB6757"/>
    <w:rsid w:val="00EB6DFA"/>
    <w:rsid w:val="00EC17C9"/>
    <w:rsid w:val="00EC3EA5"/>
    <w:rsid w:val="00ED47EC"/>
    <w:rsid w:val="00ED52BC"/>
    <w:rsid w:val="00EE26AF"/>
    <w:rsid w:val="00EF2268"/>
    <w:rsid w:val="00EF23ED"/>
    <w:rsid w:val="00F000CF"/>
    <w:rsid w:val="00F004FC"/>
    <w:rsid w:val="00F01255"/>
    <w:rsid w:val="00F05C6B"/>
    <w:rsid w:val="00F07625"/>
    <w:rsid w:val="00F21511"/>
    <w:rsid w:val="00F33674"/>
    <w:rsid w:val="00F35044"/>
    <w:rsid w:val="00F35FEF"/>
    <w:rsid w:val="00F52FD0"/>
    <w:rsid w:val="00F5450D"/>
    <w:rsid w:val="00F54D27"/>
    <w:rsid w:val="00F61988"/>
    <w:rsid w:val="00F6329D"/>
    <w:rsid w:val="00F64BC3"/>
    <w:rsid w:val="00F66748"/>
    <w:rsid w:val="00F67CAE"/>
    <w:rsid w:val="00F733D6"/>
    <w:rsid w:val="00F73B35"/>
    <w:rsid w:val="00F836CB"/>
    <w:rsid w:val="00F844E7"/>
    <w:rsid w:val="00F85271"/>
    <w:rsid w:val="00FA4694"/>
    <w:rsid w:val="00FB138A"/>
    <w:rsid w:val="00FB43EA"/>
    <w:rsid w:val="00FB7072"/>
    <w:rsid w:val="00FB7E37"/>
    <w:rsid w:val="00FC1ADD"/>
    <w:rsid w:val="00FD4C6A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014A3878"/>
  <w15:docId w15:val="{B8CD4BC3-A129-4697-ADE5-2A083FD8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4E4C2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E4C2D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E4C2D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E4C2D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E4C2D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0B6ED-A741-42F8-9F93-787A270D2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3961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ODZMONT02</cp:lastModifiedBy>
  <cp:revision>10</cp:revision>
  <cp:lastPrinted>2020-12-17T07:53:00Z</cp:lastPrinted>
  <dcterms:created xsi:type="dcterms:W3CDTF">2019-10-08T17:47:00Z</dcterms:created>
  <dcterms:modified xsi:type="dcterms:W3CDTF">2020-12-17T07:55:00Z</dcterms:modified>
</cp:coreProperties>
</file>